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02" w:rsidRDefault="000D5992" w:rsidP="0008180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81802">
        <w:rPr>
          <w:b/>
          <w:szCs w:val="28"/>
        </w:rPr>
        <w:t>Краевой конкурс</w:t>
      </w:r>
    </w:p>
    <w:p w:rsidR="00081802" w:rsidRPr="00081802" w:rsidRDefault="000D5992" w:rsidP="00CA4A1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81802">
        <w:rPr>
          <w:b/>
          <w:szCs w:val="28"/>
        </w:rPr>
        <w:t xml:space="preserve"> «Лучшие практики региональной системы дополнительного образования» Краснодарского края</w:t>
      </w:r>
    </w:p>
    <w:p w:rsidR="001247B7" w:rsidRDefault="001247B7" w:rsidP="000D599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B3008">
        <w:rPr>
          <w:szCs w:val="28"/>
        </w:rPr>
        <w:t xml:space="preserve">Направление Конкурса </w:t>
      </w:r>
    </w:p>
    <w:p w:rsidR="008766B6" w:rsidRDefault="001247B7" w:rsidP="000D599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247B7">
        <w:rPr>
          <w:b/>
          <w:i/>
          <w:szCs w:val="28"/>
        </w:rPr>
        <w:t>для методистов</w:t>
      </w:r>
      <w:r w:rsidRPr="00AB3008">
        <w:rPr>
          <w:szCs w:val="28"/>
        </w:rPr>
        <w:t xml:space="preserve"> «Практики методического обеспечения в дополнительном образовании»</w:t>
      </w:r>
      <w:r>
        <w:rPr>
          <w:szCs w:val="28"/>
        </w:rPr>
        <w:t xml:space="preserve"> по номинациям</w:t>
      </w:r>
      <w:r w:rsidRPr="000A3040">
        <w:rPr>
          <w:szCs w:val="28"/>
        </w:rPr>
        <w:t>:</w:t>
      </w:r>
    </w:p>
    <w:p w:rsidR="001247B7" w:rsidRPr="00332808" w:rsidRDefault="001247B7" w:rsidP="000D599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444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814"/>
        <w:gridCol w:w="4815"/>
        <w:gridCol w:w="4815"/>
      </w:tblGrid>
      <w:tr w:rsidR="00B02808" w:rsidRPr="00017F49" w:rsidTr="004D62FD">
        <w:tc>
          <w:tcPr>
            <w:tcW w:w="4814" w:type="dxa"/>
            <w:shd w:val="clear" w:color="auto" w:fill="DEEAF6" w:themeFill="accent1" w:themeFillTint="33"/>
          </w:tcPr>
          <w:p w:rsidR="00B02808" w:rsidRDefault="00CD147F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17F49">
              <w:rPr>
                <w:sz w:val="24"/>
                <w:szCs w:val="24"/>
              </w:rPr>
              <w:t>«Кейс методиста» (разработки методических материалов по сопровождению образовательного процесса, организации и проведению научно-методических мероприятий)</w:t>
            </w:r>
          </w:p>
          <w:p w:rsidR="004D62FD" w:rsidRPr="00017F49" w:rsidRDefault="004D62FD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DEEAF6" w:themeFill="accent1" w:themeFillTint="33"/>
          </w:tcPr>
          <w:p w:rsidR="00B02808" w:rsidRPr="00017F49" w:rsidRDefault="00CD147F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17F49">
              <w:rPr>
                <w:sz w:val="24"/>
                <w:szCs w:val="24"/>
              </w:rPr>
              <w:t>«Программно-методические кейсы по педагогическому сопровождению и развитию профессионального мастерства педагогических кадров»</w:t>
            </w:r>
          </w:p>
        </w:tc>
        <w:tc>
          <w:tcPr>
            <w:tcW w:w="4815" w:type="dxa"/>
            <w:shd w:val="clear" w:color="auto" w:fill="DEEAF6" w:themeFill="accent1" w:themeFillTint="33"/>
          </w:tcPr>
          <w:p w:rsidR="00B02808" w:rsidRPr="00017F49" w:rsidRDefault="00CD147F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17F49">
              <w:rPr>
                <w:sz w:val="24"/>
                <w:szCs w:val="24"/>
              </w:rPr>
              <w:t>«Мониторинг, анализ и прогнозирование процессов развития образовательной организации дополнительного образования детей»</w:t>
            </w:r>
          </w:p>
        </w:tc>
      </w:tr>
      <w:tr w:rsidR="00511A6E" w:rsidRPr="00017F49" w:rsidTr="00B02808">
        <w:tc>
          <w:tcPr>
            <w:tcW w:w="4814" w:type="dxa"/>
          </w:tcPr>
          <w:p w:rsidR="00511A6E" w:rsidRDefault="00511A6E" w:rsidP="00E42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F49">
              <w:rPr>
                <w:rFonts w:ascii="Times New Roman" w:hAnsi="Times New Roman" w:cs="Times New Roman"/>
                <w:sz w:val="24"/>
                <w:szCs w:val="24"/>
              </w:rPr>
              <w:t>Саркисян Р.М. (Белореченский)</w:t>
            </w:r>
          </w:p>
          <w:p w:rsidR="00AA57CD" w:rsidRPr="00017F49" w:rsidRDefault="00AA57CD" w:rsidP="00E42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00F4">
              <w:rPr>
                <w:rFonts w:ascii="Times New Roman" w:hAnsi="Times New Roman" w:cs="Times New Roman"/>
                <w:sz w:val="16"/>
                <w:szCs w:val="16"/>
              </w:rPr>
              <w:t>https://docviewer.yandex.ru/view/780418322/?*=8X3cZRlSha%2FwcZkPJJL6XndyqEl7InVybCI6InlhLW1haWw6Ly8xNzA4NTUzMTA4NjMzNzI1OTUvMS4zIiwidGl0bGUiOiLQkdC10LvQvtGA0LXRh9C10L3RgdC6X9Ch0LDRgNC60LjRgdGP0L1f0LrQtdC50YEucmFyIiwibm9pZnJhbWUiOmZhbHNlLCJ1aWQiOiI3ODA0MTgzMjIiLCJ0cyI6MTU3MzU1MDQyMzIxNywieXUiOiIxNjQzNjYwOTcxNDUzNDY5Mzk2In0%3D</w:t>
            </w:r>
          </w:p>
        </w:tc>
        <w:tc>
          <w:tcPr>
            <w:tcW w:w="4815" w:type="dxa"/>
          </w:tcPr>
          <w:p w:rsidR="00511A6E" w:rsidRDefault="00B567F0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17F49">
              <w:rPr>
                <w:sz w:val="24"/>
                <w:szCs w:val="24"/>
              </w:rPr>
              <w:t>Анисович</w:t>
            </w:r>
            <w:proofErr w:type="spellEnd"/>
            <w:r w:rsidRPr="00017F49">
              <w:rPr>
                <w:sz w:val="24"/>
                <w:szCs w:val="24"/>
              </w:rPr>
              <w:t xml:space="preserve"> Г.В. (Кавказский)</w:t>
            </w:r>
          </w:p>
          <w:p w:rsidR="00E044F7" w:rsidRDefault="00E044F7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6" w:tgtFrame="_blank" w:history="1">
              <w:r w:rsidRPr="00E044F7">
                <w:rPr>
                  <w:rStyle w:val="a5"/>
                  <w:color w:val="CC0000"/>
                  <w:sz w:val="24"/>
                  <w:szCs w:val="24"/>
                  <w:shd w:val="clear" w:color="auto" w:fill="FFFFFF"/>
                </w:rPr>
                <w:t>http://ddt.kropds.ru/kejs-luchshej-praktiki-v-dopolnitelnom-obrazovanii-anisovich-g-v</w:t>
              </w:r>
            </w:hyperlink>
          </w:p>
          <w:p w:rsidR="003131EB" w:rsidRPr="00017F49" w:rsidRDefault="003131EB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511A6E" w:rsidRDefault="00963CE9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Лобода Э.Е. (</w:t>
            </w:r>
            <w:r w:rsidRPr="00963CE9">
              <w:rPr>
                <w:sz w:val="24"/>
                <w:szCs w:val="24"/>
              </w:rPr>
              <w:t>Бело</w:t>
            </w:r>
            <w:r w:rsidR="008E3BFE">
              <w:rPr>
                <w:sz w:val="24"/>
                <w:szCs w:val="24"/>
              </w:rPr>
              <w:t>реченский</w:t>
            </w:r>
            <w:r>
              <w:rPr>
                <w:sz w:val="24"/>
                <w:szCs w:val="24"/>
              </w:rPr>
              <w:t>)</w:t>
            </w:r>
          </w:p>
          <w:p w:rsidR="00EB4B71" w:rsidRPr="00017F49" w:rsidRDefault="005B7C1F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7" w:anchor="/" w:history="1">
              <w:r w:rsidR="00EB4B71" w:rsidRPr="00471D3B">
                <w:rPr>
                  <w:rStyle w:val="a5"/>
                </w:rPr>
                <w:t>https://school-sport.obr23.ru/item/332725#/</w:t>
              </w:r>
            </w:hyperlink>
          </w:p>
        </w:tc>
      </w:tr>
      <w:tr w:rsidR="00FF7B98" w:rsidRPr="00017F49" w:rsidTr="00B02808">
        <w:tc>
          <w:tcPr>
            <w:tcW w:w="4814" w:type="dxa"/>
          </w:tcPr>
          <w:p w:rsidR="00FF7B98" w:rsidRPr="005E64CF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E64CF">
              <w:rPr>
                <w:sz w:val="24"/>
                <w:szCs w:val="24"/>
              </w:rPr>
              <w:t>Артеменко Т. Н. (Белореченский)</w:t>
            </w:r>
          </w:p>
          <w:p w:rsidR="005E64CF" w:rsidRDefault="005E64CF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E64CF">
              <w:t>http://www.belorct.edusite.ru/p123aa1.html</w:t>
            </w:r>
          </w:p>
          <w:p w:rsidR="00B66247" w:rsidRPr="00017F49" w:rsidRDefault="00B66247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F7B98" w:rsidRDefault="00FF7B98" w:rsidP="00E4249C">
            <w:pPr>
              <w:spacing w:line="0" w:lineRule="atLeast"/>
              <w:ind w:right="141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Кузнецова И.Н. (</w:t>
            </w:r>
            <w:r w:rsidRPr="00017F49">
              <w:rPr>
                <w:sz w:val="24"/>
                <w:szCs w:val="24"/>
              </w:rPr>
              <w:t>Краснодар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2C328C" w:rsidRPr="00717446" w:rsidRDefault="005B7C1F" w:rsidP="002C328C">
            <w:pPr>
              <w:tabs>
                <w:tab w:val="left" w:pos="10348"/>
              </w:tabs>
              <w:rPr>
                <w:sz w:val="24"/>
                <w:szCs w:val="24"/>
              </w:rPr>
            </w:pPr>
            <w:hyperlink r:id="rId8" w:history="1">
              <w:r w:rsidR="002C328C" w:rsidRPr="00717446">
                <w:rPr>
                  <w:rStyle w:val="a5"/>
                  <w:sz w:val="24"/>
                  <w:szCs w:val="24"/>
                </w:rPr>
                <w:t>http://www.cdt23.ru/%D0%BC%D0%B0%D1%82%D0%B5%D1%80%D0%B8%D0%B0%D0%BB%D1%8B-%D0%BD%D0%B0-%D0%BA%D0%BE%D0%BD%D0%BA%D1%83%D1%80%D1%81.aspx</w:t>
              </w:r>
            </w:hyperlink>
            <w:r w:rsidR="002C328C" w:rsidRPr="00717446">
              <w:rPr>
                <w:sz w:val="24"/>
                <w:szCs w:val="24"/>
              </w:rPr>
              <w:t xml:space="preserve"> </w:t>
            </w:r>
          </w:p>
          <w:p w:rsidR="005800C2" w:rsidRPr="00332B7E" w:rsidRDefault="005800C2" w:rsidP="00E4249C">
            <w:pPr>
              <w:spacing w:line="0" w:lineRule="atLeast"/>
              <w:ind w:right="14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5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F7B98" w:rsidRPr="00017F49" w:rsidTr="00B02808">
        <w:tc>
          <w:tcPr>
            <w:tcW w:w="4814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17F49">
              <w:rPr>
                <w:sz w:val="24"/>
                <w:szCs w:val="24"/>
              </w:rPr>
              <w:t>Жданова Н.А. (Краснодар ГБУ ДО «ЭБЦ»)</w:t>
            </w:r>
          </w:p>
          <w:p w:rsidR="00FF7B98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17F49">
              <w:rPr>
                <w:sz w:val="24"/>
                <w:szCs w:val="24"/>
              </w:rPr>
              <w:t>_3 заявки</w:t>
            </w:r>
          </w:p>
          <w:p w:rsidR="00092490" w:rsidRDefault="005B7C1F" w:rsidP="00092490">
            <w:pPr>
              <w:rPr>
                <w:bCs/>
                <w:sz w:val="24"/>
                <w:szCs w:val="24"/>
              </w:rPr>
            </w:pPr>
            <w:hyperlink r:id="rId9" w:history="1">
              <w:r w:rsidR="00EB7E9C" w:rsidRPr="00EC3908">
                <w:rPr>
                  <w:rStyle w:val="a5"/>
                  <w:bCs/>
                  <w:sz w:val="24"/>
                  <w:szCs w:val="24"/>
                </w:rPr>
                <w:t>http://www.ecobiocenter-kk.ru/?page_id=9263</w:t>
              </w:r>
            </w:hyperlink>
          </w:p>
          <w:p w:rsidR="00EB7E9C" w:rsidRPr="008F0F50" w:rsidRDefault="00EB7E9C" w:rsidP="00092490">
            <w:pPr>
              <w:rPr>
                <w:bCs/>
                <w:sz w:val="24"/>
                <w:szCs w:val="24"/>
              </w:rPr>
            </w:pPr>
          </w:p>
          <w:p w:rsidR="00092490" w:rsidRPr="00017F49" w:rsidRDefault="00092490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F7B98" w:rsidRDefault="003E52F6" w:rsidP="003E52F6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Буглакова</w:t>
            </w:r>
            <w:proofErr w:type="spellEnd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Е.В., </w:t>
            </w:r>
            <w:proofErr w:type="spellStart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Капитунова</w:t>
            </w:r>
            <w:proofErr w:type="spellEnd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И.Г.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017F49">
              <w:rPr>
                <w:sz w:val="24"/>
                <w:szCs w:val="24"/>
              </w:rPr>
              <w:t>Краснодар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1D6802" w:rsidRDefault="005B7C1F" w:rsidP="001D6802">
            <w:pPr>
              <w:rPr>
                <w:bCs/>
                <w:sz w:val="24"/>
                <w:szCs w:val="24"/>
              </w:rPr>
            </w:pPr>
            <w:hyperlink r:id="rId10" w:history="1">
              <w:r w:rsidR="001D6802" w:rsidRPr="008D2A61">
                <w:rPr>
                  <w:rStyle w:val="a5"/>
                  <w:bCs/>
                  <w:sz w:val="24"/>
                  <w:szCs w:val="24"/>
                </w:rPr>
                <w:t>http://crtdu.centerstart.ru/node/6614</w:t>
              </w:r>
            </w:hyperlink>
          </w:p>
          <w:p w:rsidR="001D6802" w:rsidRPr="00017F49" w:rsidRDefault="001D6802" w:rsidP="003E52F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F7B98" w:rsidRPr="00017F49" w:rsidTr="00B02808">
        <w:tc>
          <w:tcPr>
            <w:tcW w:w="4814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17F49">
              <w:rPr>
                <w:sz w:val="24"/>
                <w:szCs w:val="24"/>
              </w:rPr>
              <w:t>Лохонина</w:t>
            </w:r>
            <w:proofErr w:type="spellEnd"/>
            <w:r w:rsidRPr="00017F49">
              <w:rPr>
                <w:sz w:val="24"/>
                <w:szCs w:val="24"/>
              </w:rPr>
              <w:t xml:space="preserve"> Л.А </w:t>
            </w:r>
            <w:r w:rsidR="00D8548E">
              <w:rPr>
                <w:sz w:val="24"/>
                <w:szCs w:val="24"/>
              </w:rPr>
              <w:t>(</w:t>
            </w:r>
            <w:r w:rsidRPr="00017F49">
              <w:rPr>
                <w:sz w:val="24"/>
                <w:szCs w:val="24"/>
              </w:rPr>
              <w:t>Краснодар</w:t>
            </w:r>
            <w:r w:rsidR="00D8548E">
              <w:rPr>
                <w:sz w:val="24"/>
                <w:szCs w:val="24"/>
              </w:rPr>
              <w:t>)</w:t>
            </w:r>
          </w:p>
          <w:p w:rsidR="00FF7B98" w:rsidRDefault="005B7C1F" w:rsidP="00E4249C">
            <w:pPr>
              <w:jc w:val="left"/>
              <w:rPr>
                <w:rStyle w:val="a5"/>
                <w:sz w:val="24"/>
                <w:szCs w:val="24"/>
              </w:rPr>
            </w:pPr>
            <w:hyperlink r:id="rId11" w:history="1">
              <w:r w:rsidR="00FF7B98" w:rsidRPr="00017F49">
                <w:rPr>
                  <w:rStyle w:val="a5"/>
                  <w:sz w:val="24"/>
                  <w:szCs w:val="24"/>
                </w:rPr>
                <w:t>http://duc.centerstart.ru/node/12976</w:t>
              </w:r>
            </w:hyperlink>
          </w:p>
          <w:p w:rsidR="00333979" w:rsidRPr="00017F49" w:rsidRDefault="00333979" w:rsidP="00333979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F7B98" w:rsidRDefault="004C6F4C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362DB">
              <w:rPr>
                <w:sz w:val="24"/>
                <w:szCs w:val="24"/>
              </w:rPr>
              <w:t>Таций</w:t>
            </w:r>
            <w:proofErr w:type="spellEnd"/>
            <w:r w:rsidRPr="002362DB">
              <w:rPr>
                <w:sz w:val="24"/>
                <w:szCs w:val="24"/>
              </w:rPr>
              <w:t xml:space="preserve"> Ю.А.</w:t>
            </w:r>
            <w:r>
              <w:rPr>
                <w:sz w:val="24"/>
                <w:szCs w:val="24"/>
              </w:rPr>
              <w:t xml:space="preserve"> (</w:t>
            </w:r>
            <w:r w:rsidR="00692437">
              <w:rPr>
                <w:sz w:val="24"/>
                <w:szCs w:val="24"/>
              </w:rPr>
              <w:t>Курганинск</w:t>
            </w:r>
            <w:r>
              <w:rPr>
                <w:sz w:val="24"/>
                <w:szCs w:val="24"/>
              </w:rPr>
              <w:t>)</w:t>
            </w:r>
          </w:p>
          <w:p w:rsidR="006F57D7" w:rsidRPr="006F57D7" w:rsidRDefault="005B7C1F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2" w:history="1">
              <w:r w:rsidR="006F57D7" w:rsidRPr="006F57D7">
                <w:rPr>
                  <w:rStyle w:val="a5"/>
                  <w:sz w:val="24"/>
                  <w:szCs w:val="24"/>
                </w:rPr>
                <w:t>http://kurgancdt.ru/index.php/%D0%BB%D1%83%D1%87%D1%88%D0%B8%D0%B5-%D0%BF%D1%80%D0%B0%D0%BA%D1%82%D0%B8%D0%BA%D0%B8.html</w:t>
              </w:r>
            </w:hyperlink>
          </w:p>
        </w:tc>
        <w:tc>
          <w:tcPr>
            <w:tcW w:w="4815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F7B98" w:rsidRPr="00017F49" w:rsidTr="00B02808">
        <w:tc>
          <w:tcPr>
            <w:tcW w:w="4814" w:type="dxa"/>
          </w:tcPr>
          <w:p w:rsidR="00FF7B98" w:rsidRDefault="00ED42C7" w:rsidP="00E4249C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Миронова Н.В. (</w:t>
            </w:r>
            <w:r w:rsidRPr="00017F49">
              <w:rPr>
                <w:sz w:val="24"/>
                <w:szCs w:val="24"/>
              </w:rPr>
              <w:t>Краснодар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333979" w:rsidRDefault="005B7C1F" w:rsidP="00333979">
            <w:pPr>
              <w:spacing w:line="0" w:lineRule="atLeast"/>
              <w:ind w:right="141"/>
              <w:rPr>
                <w:rStyle w:val="a5"/>
                <w:sz w:val="24"/>
                <w:szCs w:val="24"/>
              </w:rPr>
            </w:pPr>
            <w:hyperlink r:id="rId13" w:history="1">
              <w:r w:rsidR="00333979">
                <w:rPr>
                  <w:rStyle w:val="a5"/>
                  <w:sz w:val="24"/>
                  <w:szCs w:val="24"/>
                </w:rPr>
                <w:t>http://www.cdt23.ru/%D0%BC%D0%B0%D1%82%D0%B5%D1%80%D0%B8%D0%B0%D0%BB%D1%8B-%D0%BD%D0%B0-%D0%BA%D0%BE%D0%BD%D0%BA%D1%83%D1%80%D1%81.aspx</w:t>
              </w:r>
            </w:hyperlink>
          </w:p>
          <w:p w:rsidR="00333979" w:rsidRPr="00017F49" w:rsidRDefault="00333979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F7B98" w:rsidRPr="00017F49" w:rsidTr="00B02808">
        <w:tc>
          <w:tcPr>
            <w:tcW w:w="48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9"/>
            </w:tblGrid>
            <w:tr w:rsidR="0060312E">
              <w:trPr>
                <w:trHeight w:val="109"/>
              </w:trPr>
              <w:tc>
                <w:tcPr>
                  <w:tcW w:w="3419" w:type="dxa"/>
                </w:tcPr>
                <w:p w:rsidR="0060312E" w:rsidRDefault="0060312E" w:rsidP="00D552EA">
                  <w:pPr>
                    <w:pStyle w:val="Default"/>
                    <w:rPr>
                      <w:color w:val="000000" w:themeColor="text1"/>
                    </w:rPr>
                  </w:pPr>
                  <w:r w:rsidRPr="0060312E">
                    <w:t>Калиниченко Л</w:t>
                  </w:r>
                  <w:r w:rsidR="00D552EA">
                    <w:t>.</w:t>
                  </w:r>
                  <w:r w:rsidRPr="0060312E">
                    <w:t xml:space="preserve"> И</w:t>
                  </w:r>
                  <w:r w:rsidR="00D552EA">
                    <w:t xml:space="preserve">. </w:t>
                  </w:r>
                  <w:r>
                    <w:rPr>
                      <w:color w:val="000000" w:themeColor="text1"/>
                    </w:rPr>
                    <w:t>(</w:t>
                  </w:r>
                  <w:r w:rsidRPr="00017F49">
                    <w:t>Краснодар</w:t>
                  </w:r>
                  <w:r>
                    <w:rPr>
                      <w:color w:val="000000" w:themeColor="text1"/>
                    </w:rPr>
                    <w:t>)</w:t>
                  </w:r>
                </w:p>
                <w:p w:rsidR="00C67077" w:rsidRPr="00C67077" w:rsidRDefault="005B7C1F" w:rsidP="00C670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hyperlink r:id="rId14" w:history="1">
                    <w:r w:rsidR="00C67077" w:rsidRPr="00C67077">
                      <w:rPr>
                        <w:rStyle w:val="a5"/>
                        <w:rFonts w:ascii="Calibri" w:hAnsi="Calibri" w:cs="Calibri"/>
                        <w:sz w:val="24"/>
                        <w:szCs w:val="24"/>
                      </w:rPr>
                      <w:t>http://crtdu.centerstart.ru/node/6617</w:t>
                    </w:r>
                  </w:hyperlink>
                </w:p>
                <w:p w:rsidR="00C67077" w:rsidRPr="0060312E" w:rsidRDefault="00C67077" w:rsidP="00D552EA">
                  <w:pPr>
                    <w:pStyle w:val="Default"/>
                  </w:pPr>
                </w:p>
              </w:tc>
            </w:tr>
          </w:tbl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F7B98" w:rsidRPr="00017F49" w:rsidTr="00B02808">
        <w:tc>
          <w:tcPr>
            <w:tcW w:w="4814" w:type="dxa"/>
          </w:tcPr>
          <w:p w:rsidR="00FF7B98" w:rsidRDefault="00007269" w:rsidP="00007269">
            <w:pPr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Авакян</w:t>
            </w:r>
            <w:proofErr w:type="spellEnd"/>
            <w:r>
              <w:rPr>
                <w:sz w:val="24"/>
                <w:szCs w:val="28"/>
              </w:rPr>
              <w:t xml:space="preserve"> М.А. (Ленинградский)</w:t>
            </w:r>
          </w:p>
          <w:p w:rsidR="00741A04" w:rsidRPr="00741A04" w:rsidRDefault="005B7C1F" w:rsidP="00741A04">
            <w:pPr>
              <w:rPr>
                <w:sz w:val="24"/>
                <w:szCs w:val="24"/>
              </w:rPr>
            </w:pPr>
            <w:hyperlink r:id="rId15" w:history="1">
              <w:r w:rsidR="00741A04" w:rsidRPr="00741A04">
                <w:rPr>
                  <w:rStyle w:val="a5"/>
                  <w:sz w:val="24"/>
                  <w:szCs w:val="24"/>
                </w:rPr>
                <w:t>http://duc.my1.ru/</w:t>
              </w:r>
            </w:hyperlink>
            <w:r w:rsidR="00741A04" w:rsidRPr="00741A04">
              <w:rPr>
                <w:sz w:val="24"/>
                <w:szCs w:val="24"/>
              </w:rPr>
              <w:t xml:space="preserve"> (раздел в меню-Методическая служба)</w:t>
            </w:r>
          </w:p>
          <w:p w:rsidR="00741A04" w:rsidRPr="00741A04" w:rsidRDefault="005B7C1F" w:rsidP="00741A04">
            <w:pPr>
              <w:rPr>
                <w:sz w:val="24"/>
                <w:szCs w:val="24"/>
              </w:rPr>
            </w:pPr>
            <w:hyperlink r:id="rId16" w:history="1"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741A04" w:rsidRPr="00741A0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duc</w:t>
              </w:r>
              <w:proofErr w:type="spellEnd"/>
              <w:r w:rsidR="00741A04" w:rsidRPr="00741A04">
                <w:rPr>
                  <w:rStyle w:val="a5"/>
                  <w:sz w:val="24"/>
                  <w:szCs w:val="24"/>
                </w:rPr>
                <w:t>.</w:t>
              </w:r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my</w:t>
              </w:r>
              <w:r w:rsidR="00741A04" w:rsidRPr="00741A04">
                <w:rPr>
                  <w:rStyle w:val="a5"/>
                  <w:sz w:val="24"/>
                  <w:szCs w:val="24"/>
                </w:rPr>
                <w:t>1.</w:t>
              </w:r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741A04" w:rsidRPr="00741A04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prog</w:t>
              </w:r>
              <w:proofErr w:type="spellEnd"/>
              <w:r w:rsidR="00741A04" w:rsidRPr="00741A04">
                <w:rPr>
                  <w:rStyle w:val="a5"/>
                  <w:sz w:val="24"/>
                  <w:szCs w:val="24"/>
                </w:rPr>
                <w:t>_2/3-</w:t>
              </w:r>
              <w:proofErr w:type="spellStart"/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programma</w:t>
              </w:r>
              <w:proofErr w:type="spellEnd"/>
              <w:r w:rsidR="00741A04" w:rsidRPr="00741A04">
                <w:rPr>
                  <w:rStyle w:val="a5"/>
                  <w:sz w:val="24"/>
                  <w:szCs w:val="24"/>
                </w:rPr>
                <w:t>_</w:t>
              </w:r>
              <w:proofErr w:type="spellStart"/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dejatelnosti</w:t>
              </w:r>
              <w:proofErr w:type="spellEnd"/>
              <w:r w:rsidR="00741A04" w:rsidRPr="00741A04">
                <w:rPr>
                  <w:rStyle w:val="a5"/>
                  <w:sz w:val="24"/>
                  <w:szCs w:val="24"/>
                </w:rPr>
                <w:t>_</w:t>
              </w:r>
              <w:proofErr w:type="spellStart"/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metodicheskoj</w:t>
              </w:r>
              <w:proofErr w:type="spellEnd"/>
              <w:r w:rsidR="00741A04" w:rsidRPr="00741A04">
                <w:rPr>
                  <w:rStyle w:val="a5"/>
                  <w:sz w:val="24"/>
                  <w:szCs w:val="24"/>
                </w:rPr>
                <w:t>_</w:t>
              </w:r>
              <w:proofErr w:type="spellStart"/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sluzhby</w:t>
              </w:r>
              <w:proofErr w:type="spellEnd"/>
              <w:r w:rsidR="00741A04" w:rsidRPr="00741A0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  <w:r w:rsidR="00741A04" w:rsidRPr="00741A04">
              <w:rPr>
                <w:sz w:val="24"/>
                <w:szCs w:val="24"/>
              </w:rPr>
              <w:t xml:space="preserve"> (программа деятельности методической службы)</w:t>
            </w:r>
          </w:p>
          <w:p w:rsidR="00741A04" w:rsidRPr="00741A04" w:rsidRDefault="00741A04" w:rsidP="00741A04">
            <w:pPr>
              <w:rPr>
                <w:sz w:val="24"/>
                <w:szCs w:val="24"/>
              </w:rPr>
            </w:pPr>
          </w:p>
          <w:p w:rsidR="00741A04" w:rsidRPr="00017F49" w:rsidRDefault="005B7C1F" w:rsidP="00741A0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7" w:history="1"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741A04" w:rsidRPr="00741A0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duc</w:t>
              </w:r>
              <w:proofErr w:type="spellEnd"/>
              <w:r w:rsidR="00741A04" w:rsidRPr="00741A04">
                <w:rPr>
                  <w:rStyle w:val="a5"/>
                  <w:sz w:val="24"/>
                  <w:szCs w:val="24"/>
                </w:rPr>
                <w:t>.</w:t>
              </w:r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my</w:t>
              </w:r>
              <w:r w:rsidR="00741A04" w:rsidRPr="00741A04">
                <w:rPr>
                  <w:rStyle w:val="a5"/>
                  <w:sz w:val="24"/>
                  <w:szCs w:val="24"/>
                </w:rPr>
                <w:t>1.</w:t>
              </w:r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741A04" w:rsidRPr="00741A04">
                <w:rPr>
                  <w:rStyle w:val="a5"/>
                  <w:sz w:val="24"/>
                  <w:szCs w:val="24"/>
                </w:rPr>
                <w:t>/</w:t>
              </w:r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index</w:t>
              </w:r>
              <w:r w:rsidR="00741A04" w:rsidRPr="00741A04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lokalnye</w:t>
              </w:r>
              <w:proofErr w:type="spellEnd"/>
              <w:r w:rsidR="00741A04" w:rsidRPr="00741A04">
                <w:rPr>
                  <w:rStyle w:val="a5"/>
                  <w:sz w:val="24"/>
                  <w:szCs w:val="24"/>
                </w:rPr>
                <w:t>_</w:t>
              </w:r>
              <w:proofErr w:type="spellStart"/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normativnye</w:t>
              </w:r>
              <w:proofErr w:type="spellEnd"/>
              <w:r w:rsidR="00741A04" w:rsidRPr="00741A04">
                <w:rPr>
                  <w:rStyle w:val="a5"/>
                  <w:sz w:val="24"/>
                  <w:szCs w:val="24"/>
                </w:rPr>
                <w:t>_</w:t>
              </w:r>
              <w:proofErr w:type="spellStart"/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akty</w:t>
              </w:r>
              <w:proofErr w:type="spellEnd"/>
              <w:r w:rsidR="00741A04" w:rsidRPr="00741A04">
                <w:rPr>
                  <w:rStyle w:val="a5"/>
                  <w:sz w:val="24"/>
                  <w:szCs w:val="24"/>
                </w:rPr>
                <w:t>_</w:t>
              </w:r>
              <w:proofErr w:type="spellStart"/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mbodo</w:t>
              </w:r>
              <w:proofErr w:type="spellEnd"/>
              <w:r w:rsidR="00741A04" w:rsidRPr="00741A04">
                <w:rPr>
                  <w:rStyle w:val="a5"/>
                  <w:sz w:val="24"/>
                  <w:szCs w:val="24"/>
                </w:rPr>
                <w:t>_</w:t>
              </w:r>
              <w:proofErr w:type="spellStart"/>
              <w:r w:rsidR="00741A04" w:rsidRPr="00741A04">
                <w:rPr>
                  <w:rStyle w:val="a5"/>
                  <w:sz w:val="24"/>
                  <w:szCs w:val="24"/>
                  <w:lang w:val="en-US"/>
                </w:rPr>
                <w:t>djuc</w:t>
              </w:r>
              <w:proofErr w:type="spellEnd"/>
              <w:r w:rsidR="00741A04" w:rsidRPr="00741A04">
                <w:rPr>
                  <w:rStyle w:val="a5"/>
                  <w:sz w:val="24"/>
                  <w:szCs w:val="24"/>
                </w:rPr>
                <w:t>/0-26</w:t>
              </w:r>
            </w:hyperlink>
            <w:r w:rsidR="00741A04" w:rsidRPr="00741A04">
              <w:rPr>
                <w:sz w:val="24"/>
                <w:szCs w:val="24"/>
              </w:rPr>
              <w:t xml:space="preserve"> (положения)</w:t>
            </w:r>
          </w:p>
        </w:tc>
        <w:tc>
          <w:tcPr>
            <w:tcW w:w="4815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F7B98" w:rsidRPr="00017F49" w:rsidTr="00B02808">
        <w:tc>
          <w:tcPr>
            <w:tcW w:w="4814" w:type="dxa"/>
          </w:tcPr>
          <w:p w:rsidR="00FF7B98" w:rsidRDefault="0064332E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Анисович</w:t>
            </w:r>
            <w:proofErr w:type="spellEnd"/>
            <w:r>
              <w:rPr>
                <w:sz w:val="24"/>
                <w:szCs w:val="24"/>
              </w:rPr>
              <w:t xml:space="preserve"> Ю.Ю. (Кавказский)</w:t>
            </w:r>
          </w:p>
          <w:bookmarkStart w:id="0" w:name="_GoBack"/>
          <w:bookmarkEnd w:id="0"/>
          <w:p w:rsidR="0064332E" w:rsidRPr="00017F49" w:rsidRDefault="005B7C1F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B7C1F">
              <w:fldChar w:fldCharType="begin"/>
            </w:r>
            <w:r w:rsidRPr="005B7C1F">
              <w:instrText xml:space="preserve"> HYPERLINK "http://ddt.kropds.ru/kejs-luchshej-praktiki-v-dopolnitelnom-obrazovanii-anisovich-yu-yu" \t "_blank" </w:instrText>
            </w:r>
            <w:r w:rsidRPr="005B7C1F">
              <w:fldChar w:fldCharType="separate"/>
            </w:r>
            <w:r w:rsidRPr="005B7C1F">
              <w:rPr>
                <w:rStyle w:val="a5"/>
                <w:rFonts w:ascii="Arial" w:hAnsi="Arial" w:cs="Arial"/>
                <w:color w:val="CC0000"/>
                <w:sz w:val="23"/>
                <w:szCs w:val="23"/>
                <w:shd w:val="clear" w:color="auto" w:fill="FFFFFF"/>
              </w:rPr>
              <w:t>http://ddt.kropds.ru/kejs-luchshej-praktiki-v-dopolnitelnom-obrazovanii-anisovich-yu-yu</w:t>
            </w:r>
            <w:r w:rsidRPr="005B7C1F">
              <w:rPr>
                <w:rStyle w:val="a5"/>
                <w:rFonts w:ascii="Arial" w:hAnsi="Arial" w:cs="Arial"/>
                <w:color w:val="CC0000"/>
                <w:sz w:val="23"/>
                <w:szCs w:val="23"/>
                <w:shd w:val="clear" w:color="auto" w:fill="FFFFFF"/>
              </w:rPr>
              <w:fldChar w:fldCharType="end"/>
            </w:r>
          </w:p>
        </w:tc>
        <w:tc>
          <w:tcPr>
            <w:tcW w:w="4815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F7B98" w:rsidRPr="00017F49" w:rsidTr="00B02808">
        <w:tc>
          <w:tcPr>
            <w:tcW w:w="4814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F7B98" w:rsidRPr="00017F49" w:rsidRDefault="00FF7B98" w:rsidP="00E424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614EC0" w:rsidRPr="00764DCB" w:rsidRDefault="00614EC0" w:rsidP="00E4249C">
      <w:pPr>
        <w:spacing w:line="240" w:lineRule="auto"/>
        <w:jc w:val="left"/>
        <w:rPr>
          <w:sz w:val="24"/>
          <w:szCs w:val="24"/>
        </w:rPr>
      </w:pPr>
    </w:p>
    <w:sectPr w:rsidR="00614EC0" w:rsidRPr="00764DCB" w:rsidSect="007600B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92"/>
    <w:rsid w:val="00007269"/>
    <w:rsid w:val="00013887"/>
    <w:rsid w:val="00017F49"/>
    <w:rsid w:val="00081802"/>
    <w:rsid w:val="00092490"/>
    <w:rsid w:val="000D5992"/>
    <w:rsid w:val="001247B7"/>
    <w:rsid w:val="001B093B"/>
    <w:rsid w:val="001D6802"/>
    <w:rsid w:val="00245A6C"/>
    <w:rsid w:val="002C328C"/>
    <w:rsid w:val="003131EB"/>
    <w:rsid w:val="00332808"/>
    <w:rsid w:val="00333602"/>
    <w:rsid w:val="00333979"/>
    <w:rsid w:val="0038708C"/>
    <w:rsid w:val="003E52F6"/>
    <w:rsid w:val="003F6373"/>
    <w:rsid w:val="004C6F4C"/>
    <w:rsid w:val="004D62FD"/>
    <w:rsid w:val="004E2ED3"/>
    <w:rsid w:val="004E5BBC"/>
    <w:rsid w:val="00511A6E"/>
    <w:rsid w:val="005800C2"/>
    <w:rsid w:val="005B7C1F"/>
    <w:rsid w:val="005C58BB"/>
    <w:rsid w:val="005E64CF"/>
    <w:rsid w:val="0060312E"/>
    <w:rsid w:val="00614EC0"/>
    <w:rsid w:val="0064332E"/>
    <w:rsid w:val="006520A4"/>
    <w:rsid w:val="00692437"/>
    <w:rsid w:val="006D45B8"/>
    <w:rsid w:val="006F57D7"/>
    <w:rsid w:val="00717446"/>
    <w:rsid w:val="00741A04"/>
    <w:rsid w:val="007600B2"/>
    <w:rsid w:val="00764DCB"/>
    <w:rsid w:val="008766B6"/>
    <w:rsid w:val="008E3BFE"/>
    <w:rsid w:val="00905B9F"/>
    <w:rsid w:val="00963CE9"/>
    <w:rsid w:val="00A329B8"/>
    <w:rsid w:val="00AA57CD"/>
    <w:rsid w:val="00B02808"/>
    <w:rsid w:val="00B567F0"/>
    <w:rsid w:val="00B66247"/>
    <w:rsid w:val="00C67077"/>
    <w:rsid w:val="00CA4A12"/>
    <w:rsid w:val="00CD147F"/>
    <w:rsid w:val="00CD2812"/>
    <w:rsid w:val="00D552EA"/>
    <w:rsid w:val="00D8548E"/>
    <w:rsid w:val="00E044F7"/>
    <w:rsid w:val="00E20CFA"/>
    <w:rsid w:val="00E4249C"/>
    <w:rsid w:val="00EB4B71"/>
    <w:rsid w:val="00EB7E9C"/>
    <w:rsid w:val="00ED42C7"/>
    <w:rsid w:val="00FE4C84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2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1A6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17F49"/>
    <w:rPr>
      <w:color w:val="0000FF"/>
      <w:u w:val="single"/>
    </w:rPr>
  </w:style>
  <w:style w:type="paragraph" w:customStyle="1" w:styleId="Default">
    <w:name w:val="Default"/>
    <w:rsid w:val="00603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2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1A6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17F49"/>
    <w:rPr>
      <w:color w:val="0000FF"/>
      <w:u w:val="single"/>
    </w:rPr>
  </w:style>
  <w:style w:type="paragraph" w:customStyle="1" w:styleId="Default">
    <w:name w:val="Default"/>
    <w:rsid w:val="00603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23.ru/%D0%BC%D0%B0%D1%82%D0%B5%D1%80%D0%B8%D0%B0%D0%BB%D1%8B-%D0%BD%D0%B0-%D0%BA%D0%BE%D0%BD%D0%BA%D1%83%D1%80%D1%81.aspx" TargetMode="External"/><Relationship Id="rId13" Type="http://schemas.openxmlformats.org/officeDocument/2006/relationships/hyperlink" Target="http://www.cdt23.ru/%D0%BC%D0%B0%D1%82%D0%B5%D1%80%D0%B8%D0%B0%D0%BB%D1%8B-%D0%BD%D0%B0-%D0%BA%D0%BE%D0%BD%D0%BA%D1%83%D1%80%D1%81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-sport.obr23.ru/item/332725" TargetMode="External"/><Relationship Id="rId12" Type="http://schemas.openxmlformats.org/officeDocument/2006/relationships/hyperlink" Target="http://kurgancdt.ru/index.php/%D0%BB%D1%83%D1%87%D1%88%D0%B8%D0%B5-%D0%BF%D1%80%D0%B0%D0%BA%D1%82%D0%B8%D0%BA%D0%B8.html" TargetMode="External"/><Relationship Id="rId17" Type="http://schemas.openxmlformats.org/officeDocument/2006/relationships/hyperlink" Target="http://duc.my1.ru/index/lokalnye_normativnye_akty_mbodo_djuc/0-26" TargetMode="External"/><Relationship Id="rId2" Type="http://schemas.openxmlformats.org/officeDocument/2006/relationships/styles" Target="styles.xml"/><Relationship Id="rId16" Type="http://schemas.openxmlformats.org/officeDocument/2006/relationships/hyperlink" Target="http://duc.my1.ru/prog_2/3-programma_dejatelnosti_metodicheskoj_sluzhby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dt.kropds.ru/kejs-luchshej-praktiki-v-dopolnitelnom-obrazovanii-anisovich-g-v" TargetMode="External"/><Relationship Id="rId11" Type="http://schemas.openxmlformats.org/officeDocument/2006/relationships/hyperlink" Target="http://duc.centerstart.ru/node/129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uc.my1.ru/" TargetMode="External"/><Relationship Id="rId10" Type="http://schemas.openxmlformats.org/officeDocument/2006/relationships/hyperlink" Target="http://crtdu.centerstart.ru/node/66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cobiocenter-kk.ru/?page_id=9263" TargetMode="External"/><Relationship Id="rId14" Type="http://schemas.openxmlformats.org/officeDocument/2006/relationships/hyperlink" Target="http://crtdu.centerstart.ru/node/6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DBAE-33CA-4D56-8E55-93B760CC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dmiri</dc:creator>
  <cp:keywords/>
  <dc:description/>
  <cp:lastModifiedBy>User 21-01</cp:lastModifiedBy>
  <cp:revision>53</cp:revision>
  <dcterms:created xsi:type="dcterms:W3CDTF">2019-11-14T07:04:00Z</dcterms:created>
  <dcterms:modified xsi:type="dcterms:W3CDTF">2019-11-20T13:23:00Z</dcterms:modified>
</cp:coreProperties>
</file>