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D6" w:rsidRPr="00065779" w:rsidRDefault="00E91DD6" w:rsidP="00E91DD6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065779">
        <w:rPr>
          <w:b/>
          <w:bCs/>
          <w:color w:val="auto"/>
          <w:sz w:val="24"/>
          <w:szCs w:val="24"/>
        </w:rPr>
        <w:t>Согласие на обработку персональных данных</w:t>
      </w:r>
    </w:p>
    <w:p w:rsidR="00E91DD6" w:rsidRPr="00065779" w:rsidRDefault="00E91DD6" w:rsidP="00E91DD6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  <w:u w:val="single"/>
        </w:rPr>
        <w:t>(участник конкурса)</w:t>
      </w:r>
    </w:p>
    <w:p w:rsidR="00E91DD6" w:rsidRPr="00065779" w:rsidRDefault="00E91DD6" w:rsidP="00E91DD6">
      <w:pPr>
        <w:spacing w:after="0" w:line="240" w:lineRule="auto"/>
        <w:ind w:left="567" w:right="20" w:firstLine="709"/>
        <w:jc w:val="left"/>
        <w:rPr>
          <w:color w:val="auto"/>
          <w:sz w:val="24"/>
          <w:szCs w:val="24"/>
        </w:rPr>
      </w:pPr>
      <w:proofErr w:type="gramStart"/>
      <w:r w:rsidRPr="00065779">
        <w:rPr>
          <w:color w:val="auto"/>
          <w:sz w:val="24"/>
          <w:szCs w:val="24"/>
        </w:rPr>
        <w:t>Я,_</w:t>
      </w:r>
      <w:proofErr w:type="gramEnd"/>
      <w:r w:rsidRPr="00065779">
        <w:rPr>
          <w:color w:val="auto"/>
          <w:sz w:val="24"/>
          <w:szCs w:val="24"/>
        </w:rPr>
        <w:t>____________________________________________________________________</w:t>
      </w:r>
      <w:r>
        <w:rPr>
          <w:color w:val="auto"/>
          <w:sz w:val="24"/>
          <w:szCs w:val="24"/>
        </w:rPr>
        <w:t>________________</w:t>
      </w:r>
      <w:r w:rsidRPr="00065779">
        <w:rPr>
          <w:color w:val="auto"/>
          <w:sz w:val="24"/>
          <w:szCs w:val="24"/>
        </w:rPr>
        <w:t>фамилия, имя, отчество; адрес; номер основного документа, удостоверяющего личность: сведения о рождении (число, месяц, год рождения), св</w:t>
      </w:r>
      <w:r>
        <w:rPr>
          <w:color w:val="auto"/>
          <w:sz w:val="24"/>
          <w:szCs w:val="24"/>
        </w:rPr>
        <w:t xml:space="preserve">едения о дате выдачи указанного </w:t>
      </w:r>
      <w:r w:rsidRPr="00065779">
        <w:rPr>
          <w:color w:val="auto"/>
          <w:sz w:val="24"/>
          <w:szCs w:val="24"/>
        </w:rPr>
        <w:t>документа и выдавшем его органе)</w:t>
      </w:r>
    </w:p>
    <w:p w:rsidR="00E91DD6" w:rsidRPr="00065779" w:rsidRDefault="00E91DD6" w:rsidP="00E91DD6">
      <w:pPr>
        <w:tabs>
          <w:tab w:val="left" w:pos="284"/>
        </w:tabs>
        <w:spacing w:after="0" w:line="240" w:lineRule="auto"/>
        <w:ind w:left="567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даю сво</w:t>
      </w:r>
      <w:r w:rsidRPr="00065779">
        <w:rPr>
          <w:rFonts w:ascii="Cambria Math" w:hAnsi="Cambria Math" w:cs="Cambria Math"/>
          <w:color w:val="auto"/>
          <w:sz w:val="24"/>
          <w:szCs w:val="24"/>
        </w:rPr>
        <w:t>е</w:t>
      </w:r>
      <w:r w:rsidRPr="00065779">
        <w:rPr>
          <w:color w:val="auto"/>
          <w:sz w:val="24"/>
          <w:szCs w:val="24"/>
        </w:rPr>
        <w:t xml:space="preserve"> согласие </w:t>
      </w:r>
      <w:r>
        <w:rPr>
          <w:color w:val="auto"/>
          <w:sz w:val="24"/>
          <w:szCs w:val="24"/>
        </w:rPr>
        <w:t xml:space="preserve">Региональному модельному центру дополнительного образования детей Краснодарского края, структурному подразделению государственного бюджетного учреждения дополнительного образования Краснодарского края «Дворец творчества» (далее – Региональный модельный центр) </w:t>
      </w:r>
      <w:r w:rsidRPr="00065779">
        <w:rPr>
          <w:color w:val="auto"/>
          <w:sz w:val="24"/>
          <w:szCs w:val="24"/>
        </w:rPr>
        <w:t>на обработку свои</w:t>
      </w:r>
      <w:r>
        <w:rPr>
          <w:color w:val="auto"/>
          <w:sz w:val="24"/>
          <w:szCs w:val="24"/>
        </w:rPr>
        <w:t>х персональных данных:</w:t>
      </w:r>
    </w:p>
    <w:p w:rsidR="00E91DD6" w:rsidRPr="00584460" w:rsidRDefault="00E91DD6" w:rsidP="00E91DD6">
      <w:pPr>
        <w:tabs>
          <w:tab w:val="left" w:pos="851"/>
        </w:tabs>
        <w:suppressAutoHyphens/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Pr="00584460">
        <w:rPr>
          <w:color w:val="auto"/>
          <w:sz w:val="24"/>
          <w:szCs w:val="24"/>
        </w:rPr>
        <w:t>Участник Конкурса да</w:t>
      </w:r>
      <w:r w:rsidRPr="00584460">
        <w:rPr>
          <w:rFonts w:ascii="Cambria Math" w:hAnsi="Cambria Math" w:cs="Cambria Math"/>
          <w:color w:val="auto"/>
          <w:sz w:val="24"/>
          <w:szCs w:val="24"/>
        </w:rPr>
        <w:t>е</w:t>
      </w:r>
      <w:r w:rsidRPr="00584460">
        <w:rPr>
          <w:color w:val="auto"/>
          <w:sz w:val="24"/>
          <w:szCs w:val="24"/>
        </w:rPr>
        <w:t>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91DD6" w:rsidRPr="00584460" w:rsidRDefault="00E91DD6" w:rsidP="00E91DD6">
      <w:pPr>
        <w:tabs>
          <w:tab w:val="left" w:pos="851"/>
        </w:tabs>
        <w:suppressAutoHyphens/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Pr="00584460">
        <w:rPr>
          <w:color w:val="auto"/>
          <w:sz w:val="24"/>
          <w:szCs w:val="24"/>
        </w:rPr>
        <w:t>Перечень персональных данных участника Конкурса, передаваемых Региональному модельному центру на обработку: фамилия, имя, отчество; год, месяц, дата рождения; номер телефона; образовательная организация и е</w:t>
      </w:r>
      <w:r w:rsidRPr="00584460">
        <w:rPr>
          <w:rFonts w:ascii="Cambria Math" w:hAnsi="Cambria Math" w:cs="Cambria Math"/>
          <w:color w:val="auto"/>
          <w:sz w:val="24"/>
          <w:szCs w:val="24"/>
        </w:rPr>
        <w:t>ё</w:t>
      </w:r>
      <w:r w:rsidRPr="00584460">
        <w:rPr>
          <w:color w:val="auto"/>
          <w:sz w:val="24"/>
          <w:szCs w:val="24"/>
        </w:rPr>
        <w:t xml:space="preserve"> адрес; адрес электронной почты;</w:t>
      </w:r>
    </w:p>
    <w:p w:rsidR="00E91DD6" w:rsidRPr="00065779" w:rsidRDefault="00E91DD6" w:rsidP="00E91DD6">
      <w:pPr>
        <w:tabs>
          <w:tab w:val="left" w:pos="851"/>
          <w:tab w:val="left" w:pos="1021"/>
          <w:tab w:val="left" w:pos="2081"/>
          <w:tab w:val="left" w:pos="3101"/>
          <w:tab w:val="left" w:pos="3661"/>
          <w:tab w:val="left" w:pos="4641"/>
          <w:tab w:val="left" w:pos="5021"/>
          <w:tab w:val="left" w:pos="6041"/>
          <w:tab w:val="left" w:pos="7541"/>
          <w:tab w:val="left" w:pos="8401"/>
          <w:tab w:val="left" w:pos="9321"/>
        </w:tabs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Pr="00065779">
        <w:rPr>
          <w:color w:val="auto"/>
          <w:sz w:val="24"/>
          <w:szCs w:val="24"/>
        </w:rPr>
        <w:t xml:space="preserve">Участник </w:t>
      </w:r>
      <w:r>
        <w:rPr>
          <w:color w:val="auto"/>
          <w:sz w:val="24"/>
          <w:szCs w:val="24"/>
        </w:rPr>
        <w:t>К</w:t>
      </w:r>
      <w:r w:rsidRPr="00065779">
        <w:rPr>
          <w:color w:val="auto"/>
          <w:sz w:val="24"/>
          <w:szCs w:val="24"/>
        </w:rPr>
        <w:t>онкурса да</w:t>
      </w:r>
      <w:r w:rsidRPr="00065779">
        <w:rPr>
          <w:rFonts w:ascii="Cambria Math" w:hAnsi="Cambria Math" w:cs="Cambria Math"/>
          <w:color w:val="auto"/>
          <w:sz w:val="24"/>
          <w:szCs w:val="24"/>
        </w:rPr>
        <w:t>ё</w:t>
      </w:r>
      <w:r w:rsidRPr="00065779">
        <w:rPr>
          <w:color w:val="auto"/>
          <w:sz w:val="24"/>
          <w:szCs w:val="24"/>
        </w:rPr>
        <w:t>т согласие на передачу персональных данных третьим лицам получение персональных данных от третьих лиц: Министерство образования, науки и молодежной политики Краснодарского края, государственным учреждениям дополнительного образования.</w:t>
      </w:r>
    </w:p>
    <w:p w:rsidR="00E91DD6" w:rsidRPr="00065779" w:rsidRDefault="00E91DD6" w:rsidP="00E91DD6">
      <w:pPr>
        <w:tabs>
          <w:tab w:val="left" w:pos="851"/>
          <w:tab w:val="left" w:pos="3981"/>
          <w:tab w:val="left" w:pos="5341"/>
          <w:tab w:val="left" w:pos="6401"/>
          <w:tab w:val="left" w:pos="7441"/>
          <w:tab w:val="left" w:pos="8461"/>
          <w:tab w:val="left" w:pos="8881"/>
        </w:tabs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Pr="00065779">
        <w:rPr>
          <w:color w:val="auto"/>
          <w:sz w:val="24"/>
          <w:szCs w:val="24"/>
        </w:rPr>
        <w:t xml:space="preserve">В целях информационного обеспечения участник </w:t>
      </w:r>
      <w:r>
        <w:rPr>
          <w:color w:val="auto"/>
          <w:sz w:val="24"/>
          <w:szCs w:val="24"/>
        </w:rPr>
        <w:t>К</w:t>
      </w:r>
      <w:r w:rsidRPr="00065779">
        <w:rPr>
          <w:color w:val="auto"/>
          <w:sz w:val="24"/>
          <w:szCs w:val="24"/>
        </w:rPr>
        <w:t>онкурса согласен на включение в общедоступные источники персональных данных следующих персональных данных: фамилия, имя, отчество; год, месяц, дата рождения; номер телефона; образовательная организация и е</w:t>
      </w:r>
      <w:r w:rsidRPr="00065779">
        <w:rPr>
          <w:rFonts w:ascii="Cambria Math" w:hAnsi="Cambria Math" w:cs="Cambria Math"/>
          <w:color w:val="auto"/>
          <w:sz w:val="24"/>
          <w:szCs w:val="24"/>
        </w:rPr>
        <w:t>ё</w:t>
      </w:r>
      <w:r w:rsidRPr="00065779">
        <w:rPr>
          <w:color w:val="auto"/>
          <w:sz w:val="24"/>
          <w:szCs w:val="24"/>
        </w:rPr>
        <w:t xml:space="preserve"> адрес; адрес электронной почты</w:t>
      </w:r>
      <w:r>
        <w:rPr>
          <w:color w:val="auto"/>
          <w:sz w:val="24"/>
          <w:szCs w:val="24"/>
        </w:rPr>
        <w:t>.</w:t>
      </w:r>
    </w:p>
    <w:p w:rsidR="00E91DD6" w:rsidRPr="00861B9E" w:rsidRDefault="00E91DD6" w:rsidP="00E91DD6">
      <w:pPr>
        <w:tabs>
          <w:tab w:val="left" w:pos="851"/>
        </w:tabs>
        <w:suppressAutoHyphens/>
        <w:spacing w:after="0" w:line="240" w:lineRule="auto"/>
        <w:ind w:left="567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</w:t>
      </w:r>
      <w:r w:rsidRPr="00861B9E">
        <w:rPr>
          <w:color w:val="auto"/>
          <w:sz w:val="24"/>
          <w:szCs w:val="24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</w:t>
      </w:r>
      <w:r w:rsidRPr="00861B9E">
        <w:rPr>
          <w:rFonts w:ascii="Cambria Math" w:hAnsi="Cambria Math" w:cs="Cambria Math"/>
          <w:color w:val="auto"/>
          <w:sz w:val="24"/>
          <w:szCs w:val="24"/>
        </w:rPr>
        <w:t>ё</w:t>
      </w:r>
      <w:r w:rsidRPr="00861B9E">
        <w:rPr>
          <w:color w:val="auto"/>
          <w:sz w:val="24"/>
          <w:szCs w:val="24"/>
        </w:rPr>
        <w:t>нным договорам и соглашениям.</w:t>
      </w:r>
    </w:p>
    <w:p w:rsidR="00E91DD6" w:rsidRPr="00485FDA" w:rsidRDefault="00E91DD6" w:rsidP="00E91DD6">
      <w:pPr>
        <w:numPr>
          <w:ilvl w:val="0"/>
          <w:numId w:val="1"/>
        </w:numPr>
        <w:tabs>
          <w:tab w:val="left" w:pos="1100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 xml:space="preserve">Согласие на обработку дается с целью участия субъекта персональных данных в конкурсных мероприятиях </w:t>
      </w:r>
      <w:r>
        <w:rPr>
          <w:color w:val="auto"/>
          <w:sz w:val="24"/>
          <w:szCs w:val="24"/>
        </w:rPr>
        <w:t>Регионального модельного центра</w:t>
      </w:r>
      <w:r w:rsidRPr="00065779">
        <w:rPr>
          <w:color w:val="auto"/>
          <w:sz w:val="24"/>
          <w:szCs w:val="24"/>
        </w:rPr>
        <w:t>.</w:t>
      </w:r>
    </w:p>
    <w:p w:rsidR="00E91DD6" w:rsidRPr="00065779" w:rsidRDefault="00E91DD6" w:rsidP="00E91DD6">
      <w:pPr>
        <w:numPr>
          <w:ilvl w:val="0"/>
          <w:numId w:val="1"/>
        </w:numPr>
        <w:tabs>
          <w:tab w:val="left" w:pos="1189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Персональные данные подлежат хранению в течение сроков, установленных законодательством РФ.</w:t>
      </w:r>
    </w:p>
    <w:p w:rsidR="00E91DD6" w:rsidRPr="00065779" w:rsidRDefault="00E91DD6" w:rsidP="00E91DD6">
      <w:pPr>
        <w:numPr>
          <w:ilvl w:val="0"/>
          <w:numId w:val="1"/>
        </w:numPr>
        <w:tabs>
          <w:tab w:val="left" w:pos="1181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После завершения обработки персональные данные уничтожаются.</w:t>
      </w:r>
    </w:p>
    <w:p w:rsidR="00E91DD6" w:rsidRPr="00065779" w:rsidRDefault="00E91DD6" w:rsidP="00E91DD6">
      <w:pPr>
        <w:numPr>
          <w:ilvl w:val="0"/>
          <w:numId w:val="1"/>
        </w:numPr>
        <w:tabs>
          <w:tab w:val="left" w:pos="1141"/>
        </w:tabs>
        <w:suppressAutoHyphens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 xml:space="preserve">Участник </w:t>
      </w:r>
      <w:r>
        <w:rPr>
          <w:color w:val="auto"/>
          <w:sz w:val="24"/>
          <w:szCs w:val="24"/>
        </w:rPr>
        <w:t>К</w:t>
      </w:r>
      <w:r w:rsidRPr="00065779">
        <w:rPr>
          <w:color w:val="auto"/>
          <w:sz w:val="24"/>
          <w:szCs w:val="24"/>
        </w:rPr>
        <w:t>онкурса может отозвать настоящее согласие пут</w:t>
      </w:r>
      <w:r w:rsidRPr="00065779">
        <w:rPr>
          <w:rFonts w:ascii="Cambria Math" w:hAnsi="Cambria Math" w:cs="Cambria Math"/>
          <w:color w:val="auto"/>
          <w:sz w:val="24"/>
          <w:szCs w:val="24"/>
        </w:rPr>
        <w:t>ё</w:t>
      </w:r>
      <w:r w:rsidRPr="00065779">
        <w:rPr>
          <w:color w:val="auto"/>
          <w:sz w:val="24"/>
          <w:szCs w:val="24"/>
        </w:rPr>
        <w:t xml:space="preserve">м направления письменного заявления </w:t>
      </w:r>
      <w:r>
        <w:rPr>
          <w:color w:val="auto"/>
          <w:sz w:val="24"/>
          <w:szCs w:val="24"/>
        </w:rPr>
        <w:t>Региональному модельному центру</w:t>
      </w:r>
      <w:r w:rsidRPr="00065779">
        <w:rPr>
          <w:color w:val="auto"/>
          <w:sz w:val="24"/>
          <w:szCs w:val="24"/>
        </w:rPr>
        <w:t xml:space="preserve">. В этом случае </w:t>
      </w:r>
      <w:r>
        <w:rPr>
          <w:color w:val="auto"/>
          <w:sz w:val="24"/>
          <w:szCs w:val="24"/>
        </w:rPr>
        <w:t>Региональный модельный центр</w:t>
      </w:r>
      <w:r w:rsidRPr="00065779">
        <w:rPr>
          <w:color w:val="auto"/>
          <w:sz w:val="24"/>
          <w:szCs w:val="24"/>
        </w:rPr>
        <w:t xml:space="preserve">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91DD6" w:rsidRDefault="00E91DD6" w:rsidP="00E91DD6">
      <w:pPr>
        <w:spacing w:after="0" w:line="240" w:lineRule="auto"/>
        <w:ind w:left="567" w:right="0" w:firstLine="709"/>
        <w:jc w:val="left"/>
        <w:rPr>
          <w:color w:val="auto"/>
          <w:sz w:val="24"/>
          <w:szCs w:val="24"/>
        </w:rPr>
      </w:pPr>
    </w:p>
    <w:p w:rsidR="00E91DD6" w:rsidRDefault="00E91DD6" w:rsidP="00E91DD6">
      <w:pPr>
        <w:spacing w:after="0" w:line="240" w:lineRule="auto"/>
        <w:ind w:left="567" w:right="0" w:firstLine="709"/>
        <w:jc w:val="left"/>
        <w:rPr>
          <w:color w:val="auto"/>
          <w:sz w:val="24"/>
          <w:szCs w:val="24"/>
        </w:rPr>
      </w:pPr>
    </w:p>
    <w:p w:rsidR="00E91DD6" w:rsidRPr="00065779" w:rsidRDefault="00E91DD6" w:rsidP="00E91DD6">
      <w:pPr>
        <w:spacing w:after="0" w:line="240" w:lineRule="auto"/>
        <w:ind w:left="567" w:right="0" w:firstLine="709"/>
        <w:jc w:val="left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«__</w:t>
      </w:r>
      <w:proofErr w:type="gramStart"/>
      <w:r w:rsidRPr="00065779">
        <w:rPr>
          <w:color w:val="auto"/>
          <w:sz w:val="24"/>
          <w:szCs w:val="24"/>
        </w:rPr>
        <w:t>_»_</w:t>
      </w:r>
      <w:proofErr w:type="gramEnd"/>
      <w:r w:rsidRPr="00065779">
        <w:rPr>
          <w:color w:val="auto"/>
          <w:sz w:val="24"/>
          <w:szCs w:val="24"/>
        </w:rPr>
        <w:t>_______________ 201</w:t>
      </w:r>
      <w:r>
        <w:rPr>
          <w:color w:val="auto"/>
          <w:sz w:val="24"/>
          <w:szCs w:val="24"/>
        </w:rPr>
        <w:t>9</w:t>
      </w:r>
      <w:r w:rsidRPr="009341E3">
        <w:rPr>
          <w:color w:val="auto"/>
          <w:sz w:val="24"/>
          <w:szCs w:val="24"/>
        </w:rPr>
        <w:t xml:space="preserve"> </w:t>
      </w:r>
      <w:r w:rsidRPr="00065779">
        <w:rPr>
          <w:color w:val="auto"/>
          <w:sz w:val="24"/>
          <w:szCs w:val="24"/>
        </w:rPr>
        <w:t>г.</w:t>
      </w:r>
    </w:p>
    <w:p w:rsidR="00E91DD6" w:rsidRDefault="00E91DD6" w:rsidP="00E91DD6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91DD6" w:rsidRPr="00065779" w:rsidRDefault="00E91DD6" w:rsidP="00E91DD6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_____________________/_____________________________________________</w:t>
      </w:r>
    </w:p>
    <w:p w:rsidR="00E91DD6" w:rsidRDefault="00E91DD6" w:rsidP="00E91DD6">
      <w:pPr>
        <w:tabs>
          <w:tab w:val="left" w:pos="5701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065779">
        <w:rPr>
          <w:color w:val="auto"/>
          <w:sz w:val="24"/>
          <w:szCs w:val="24"/>
        </w:rPr>
        <w:t>(подпись)</w:t>
      </w:r>
      <w:r w:rsidRPr="00065779">
        <w:rPr>
          <w:color w:val="auto"/>
          <w:sz w:val="24"/>
          <w:szCs w:val="24"/>
        </w:rPr>
        <w:tab/>
        <w:t>(инициалы, фамилия)</w:t>
      </w:r>
    </w:p>
    <w:p w:rsidR="00E91DD6" w:rsidRDefault="00E91DD6" w:rsidP="00E91DD6">
      <w:pPr>
        <w:tabs>
          <w:tab w:val="left" w:pos="5701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296BB5" w:rsidRDefault="00296BB5">
      <w:bookmarkStart w:id="0" w:name="_GoBack"/>
      <w:bookmarkEnd w:id="0"/>
    </w:p>
    <w:sectPr w:rsidR="00296BB5" w:rsidSect="009470D3">
      <w:pgSz w:w="11900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6"/>
    <w:rsid w:val="00296BB5"/>
    <w:rsid w:val="004A7C21"/>
    <w:rsid w:val="009470D3"/>
    <w:rsid w:val="00B14C98"/>
    <w:rsid w:val="00C72470"/>
    <w:rsid w:val="00E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D44D-0DE5-4C21-A1BD-7B2CCA8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D6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2019-11-12T11:53:00Z</dcterms:created>
  <dcterms:modified xsi:type="dcterms:W3CDTF">2019-11-12T11:53:00Z</dcterms:modified>
</cp:coreProperties>
</file>