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FEB97" w14:textId="717D61E8" w:rsidR="003E2C7F" w:rsidRPr="0011144C" w:rsidRDefault="00E907A9" w:rsidP="00E907A9">
      <w:pPr>
        <w:pStyle w:val="Default"/>
        <w:tabs>
          <w:tab w:val="left" w:pos="4530"/>
        </w:tabs>
        <w:jc w:val="right"/>
        <w:outlineLvl w:val="0"/>
      </w:pPr>
      <w:r w:rsidRPr="00091BD4">
        <w:rPr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95104" behindDoc="0" locked="0" layoutInCell="1" allowOverlap="1" wp14:anchorId="546824E2" wp14:editId="6DFE42A1">
            <wp:simplePos x="0" y="0"/>
            <wp:positionH relativeFrom="margin">
              <wp:posOffset>154940</wp:posOffset>
            </wp:positionH>
            <wp:positionV relativeFrom="margin">
              <wp:posOffset>-8890</wp:posOffset>
            </wp:positionV>
            <wp:extent cx="771525" cy="76454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РМЦ К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 </w:t>
      </w:r>
      <w:r w:rsidR="00101359" w:rsidRPr="00091BD4">
        <w:rPr>
          <w:b/>
          <w:sz w:val="30"/>
          <w:szCs w:val="30"/>
        </w:rPr>
        <w:t xml:space="preserve"> </w:t>
      </w:r>
      <w:r w:rsidR="008E3B09">
        <w:t>27</w:t>
      </w:r>
      <w:r w:rsidR="003E2C7F">
        <w:t>.0</w:t>
      </w:r>
      <w:r w:rsidR="008E3B09">
        <w:t>5</w:t>
      </w:r>
      <w:r w:rsidR="003E2C7F">
        <w:t>.2021</w:t>
      </w:r>
    </w:p>
    <w:p w14:paraId="6FBD76EC" w14:textId="77777777" w:rsidR="00E907A9" w:rsidRPr="00615C30" w:rsidRDefault="003E2C7F" w:rsidP="00E907A9">
      <w:pPr>
        <w:pStyle w:val="Default"/>
        <w:jc w:val="center"/>
        <w:outlineLvl w:val="0"/>
        <w:rPr>
          <w:b/>
          <w:sz w:val="28"/>
          <w:szCs w:val="28"/>
        </w:rPr>
      </w:pPr>
      <w:r w:rsidRPr="00615C30">
        <w:rPr>
          <w:b/>
          <w:sz w:val="28"/>
          <w:szCs w:val="28"/>
        </w:rPr>
        <w:t>ЛИСТ РЕГИСТРАЦИИ</w:t>
      </w:r>
      <w:r w:rsidR="00E907A9" w:rsidRPr="00615C30">
        <w:rPr>
          <w:b/>
          <w:sz w:val="28"/>
          <w:szCs w:val="28"/>
        </w:rPr>
        <w:t xml:space="preserve"> </w:t>
      </w:r>
    </w:p>
    <w:p w14:paraId="1C1D9388" w14:textId="4A39BD1A" w:rsidR="008E3B09" w:rsidRDefault="00E907A9" w:rsidP="008E3B09">
      <w:pPr>
        <w:pStyle w:val="Default"/>
        <w:jc w:val="center"/>
        <w:outlineLvl w:val="0"/>
        <w:rPr>
          <w:b/>
          <w:sz w:val="28"/>
          <w:szCs w:val="28"/>
        </w:rPr>
      </w:pPr>
      <w:r w:rsidRPr="00615C30">
        <w:rPr>
          <w:sz w:val="28"/>
          <w:szCs w:val="28"/>
        </w:rPr>
        <w:t>С</w:t>
      </w:r>
      <w:r w:rsidR="0047215E">
        <w:rPr>
          <w:sz w:val="28"/>
          <w:szCs w:val="28"/>
        </w:rPr>
        <w:t>еминар</w:t>
      </w:r>
      <w:bookmarkStart w:id="0" w:name="_GoBack"/>
      <w:bookmarkEnd w:id="0"/>
      <w:r w:rsidRPr="00615C30">
        <w:rPr>
          <w:sz w:val="28"/>
          <w:szCs w:val="28"/>
        </w:rPr>
        <w:t xml:space="preserve"> по теме </w:t>
      </w:r>
      <w:r w:rsidRPr="00615C30">
        <w:rPr>
          <w:b/>
          <w:sz w:val="28"/>
          <w:szCs w:val="28"/>
        </w:rPr>
        <w:t>«</w:t>
      </w:r>
      <w:r w:rsidR="008E3B09">
        <w:rPr>
          <w:b/>
          <w:sz w:val="28"/>
          <w:szCs w:val="28"/>
        </w:rPr>
        <w:t xml:space="preserve">Регистрация организаций и внесение сведений </w:t>
      </w:r>
    </w:p>
    <w:p w14:paraId="636DDC52" w14:textId="38D45DCA" w:rsidR="005F7E87" w:rsidRPr="00615C30" w:rsidRDefault="008E3B09" w:rsidP="008E3B09">
      <w:pPr>
        <w:pStyle w:val="Default"/>
        <w:jc w:val="center"/>
        <w:outlineLvl w:val="0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о реализуемых программах спортивной подготовки в АИС «Навигатор</w:t>
      </w:r>
      <w:r w:rsidR="00E907A9" w:rsidRPr="00615C30">
        <w:rPr>
          <w:b/>
          <w:sz w:val="28"/>
          <w:szCs w:val="28"/>
        </w:rPr>
        <w:t>»</w:t>
      </w:r>
      <w:r w:rsidR="00E907A9" w:rsidRPr="00615C30">
        <w:rPr>
          <w:sz w:val="28"/>
          <w:szCs w:val="28"/>
        </w:rPr>
        <w:t xml:space="preserve"> </w:t>
      </w:r>
    </w:p>
    <w:p w14:paraId="0EF275E3" w14:textId="77777777" w:rsidR="00CD43A0" w:rsidRPr="00615C30" w:rsidRDefault="00CD43A0" w:rsidP="00CD43A0">
      <w:pPr>
        <w:pStyle w:val="Default"/>
        <w:spacing w:line="276" w:lineRule="auto"/>
        <w:jc w:val="center"/>
        <w:outlineLvl w:val="0"/>
        <w:rPr>
          <w:sz w:val="18"/>
          <w:szCs w:val="30"/>
        </w:rPr>
      </w:pPr>
    </w:p>
    <w:p w14:paraId="20EDD121" w14:textId="5A559FA7" w:rsidR="00E8796F" w:rsidRPr="00E907A9" w:rsidRDefault="00E8796F" w:rsidP="00571E84">
      <w:pPr>
        <w:spacing w:after="0" w:line="276" w:lineRule="auto"/>
        <w:ind w:left="142"/>
        <w:rPr>
          <w:rFonts w:ascii="Times New Roman" w:hAnsi="Times New Roman" w:cs="Times New Roman"/>
          <w:sz w:val="1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265"/>
        <w:gridCol w:w="2692"/>
        <w:gridCol w:w="3952"/>
        <w:gridCol w:w="2329"/>
        <w:gridCol w:w="2328"/>
      </w:tblGrid>
      <w:tr w:rsidR="00657781" w:rsidRPr="00615C30" w14:paraId="504FF74C" w14:textId="77777777" w:rsidTr="00615C30">
        <w:tc>
          <w:tcPr>
            <w:tcW w:w="557" w:type="dxa"/>
          </w:tcPr>
          <w:p w14:paraId="04725D26" w14:textId="4735B9B7" w:rsidR="00657781" w:rsidRPr="00615C30" w:rsidRDefault="00657781" w:rsidP="00615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6" w:type="dxa"/>
          </w:tcPr>
          <w:p w14:paraId="326C321A" w14:textId="49723F4F" w:rsidR="00657781" w:rsidRPr="00615C30" w:rsidRDefault="00657781" w:rsidP="00615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3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14:paraId="7BCAEB3B" w14:textId="4F4AED7C" w:rsidR="00657781" w:rsidRPr="00615C30" w:rsidRDefault="00657781" w:rsidP="00615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3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952" w:type="dxa"/>
          </w:tcPr>
          <w:p w14:paraId="32AF23D4" w14:textId="138E9CE7" w:rsidR="00657781" w:rsidRPr="00615C30" w:rsidRDefault="00657781" w:rsidP="00615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Организация/Учреждение</w:t>
            </w:r>
          </w:p>
        </w:tc>
        <w:tc>
          <w:tcPr>
            <w:tcW w:w="2329" w:type="dxa"/>
          </w:tcPr>
          <w:p w14:paraId="6ABA9A47" w14:textId="50F7C5A0" w:rsidR="00657781" w:rsidRPr="00615C30" w:rsidRDefault="00657781" w:rsidP="00615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3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329" w:type="dxa"/>
          </w:tcPr>
          <w:p w14:paraId="03FE5D5A" w14:textId="4DF3F015" w:rsidR="00657781" w:rsidRPr="00615C30" w:rsidRDefault="00657781" w:rsidP="00615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57781" w14:paraId="6B34A371" w14:textId="77777777" w:rsidTr="00391D73">
        <w:trPr>
          <w:trHeight w:val="388"/>
        </w:trPr>
        <w:tc>
          <w:tcPr>
            <w:tcW w:w="557" w:type="dxa"/>
          </w:tcPr>
          <w:p w14:paraId="26CF01E4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6E885527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37A463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14AA6779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67C6509F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68504A05" w14:textId="13BD7F38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1" w14:paraId="395F0530" w14:textId="77777777" w:rsidTr="00391D73">
        <w:trPr>
          <w:trHeight w:val="388"/>
        </w:trPr>
        <w:tc>
          <w:tcPr>
            <w:tcW w:w="557" w:type="dxa"/>
          </w:tcPr>
          <w:p w14:paraId="5D6F0908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7BA4FCD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94216D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7AD2FDAE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09E23F2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B5AE710" w14:textId="3E0FD654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1" w14:paraId="71019553" w14:textId="77777777" w:rsidTr="00391D73">
        <w:trPr>
          <w:trHeight w:val="388"/>
        </w:trPr>
        <w:tc>
          <w:tcPr>
            <w:tcW w:w="557" w:type="dxa"/>
          </w:tcPr>
          <w:p w14:paraId="0D56DB02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81C83AA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F3E37A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1F6AAD8B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6E9A286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A906863" w14:textId="4DD59CB5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1" w14:paraId="3A44D838" w14:textId="77777777" w:rsidTr="00391D73">
        <w:trPr>
          <w:trHeight w:val="388"/>
        </w:trPr>
        <w:tc>
          <w:tcPr>
            <w:tcW w:w="557" w:type="dxa"/>
          </w:tcPr>
          <w:p w14:paraId="64CA788D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467FAC8A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0AF284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5E067743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F619FEA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91A1FDB" w14:textId="1C0CBAA9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1" w14:paraId="348D52B1" w14:textId="77777777" w:rsidTr="00391D73">
        <w:trPr>
          <w:trHeight w:val="388"/>
        </w:trPr>
        <w:tc>
          <w:tcPr>
            <w:tcW w:w="557" w:type="dxa"/>
          </w:tcPr>
          <w:p w14:paraId="7E27B701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4A49953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AD7A6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544FD49E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7E8E18AF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59C9F05" w14:textId="4F40A88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1" w14:paraId="3A69C01C" w14:textId="77777777" w:rsidTr="00391D73">
        <w:trPr>
          <w:trHeight w:val="388"/>
        </w:trPr>
        <w:tc>
          <w:tcPr>
            <w:tcW w:w="557" w:type="dxa"/>
          </w:tcPr>
          <w:p w14:paraId="2CAA1BE8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14FD5153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259FEA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1F74A7C8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75F2EA97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95559FA" w14:textId="2C55E304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1" w14:paraId="2B277C46" w14:textId="77777777" w:rsidTr="00391D73">
        <w:trPr>
          <w:trHeight w:val="388"/>
        </w:trPr>
        <w:tc>
          <w:tcPr>
            <w:tcW w:w="557" w:type="dxa"/>
          </w:tcPr>
          <w:p w14:paraId="05FBC86B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274466F9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2F177B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57A485ED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6968879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DB2B06F" w14:textId="031E9068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1" w14:paraId="61148372" w14:textId="77777777" w:rsidTr="00391D73">
        <w:trPr>
          <w:trHeight w:val="388"/>
        </w:trPr>
        <w:tc>
          <w:tcPr>
            <w:tcW w:w="557" w:type="dxa"/>
          </w:tcPr>
          <w:p w14:paraId="24D75D20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751C6A57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288404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535D6365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5DA0B31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0BB00A5" w14:textId="17FE679F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1" w14:paraId="3CE31D9B" w14:textId="77777777" w:rsidTr="00391D73">
        <w:trPr>
          <w:trHeight w:val="388"/>
        </w:trPr>
        <w:tc>
          <w:tcPr>
            <w:tcW w:w="557" w:type="dxa"/>
          </w:tcPr>
          <w:p w14:paraId="6B038D85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25910BF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E41261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21A1E66A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3E5855C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B112C73" w14:textId="68EC14C4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1" w14:paraId="09F0F37C" w14:textId="77777777" w:rsidTr="00391D73">
        <w:trPr>
          <w:trHeight w:val="388"/>
        </w:trPr>
        <w:tc>
          <w:tcPr>
            <w:tcW w:w="557" w:type="dxa"/>
          </w:tcPr>
          <w:p w14:paraId="6FF39760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6F03366F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4C2434" w14:textId="21DAA6C5" w:rsidR="00657781" w:rsidRDefault="00391D73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7152" behindDoc="1" locked="0" layoutInCell="1" allowOverlap="1" wp14:anchorId="6A15A8A2" wp14:editId="0F355E8B">
                  <wp:simplePos x="0" y="0"/>
                  <wp:positionH relativeFrom="column">
                    <wp:posOffset>807085</wp:posOffset>
                  </wp:positionH>
                  <wp:positionV relativeFrom="page">
                    <wp:posOffset>-1523365</wp:posOffset>
                  </wp:positionV>
                  <wp:extent cx="3028950" cy="30003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ланк РМЦ светлее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2" w:type="dxa"/>
          </w:tcPr>
          <w:p w14:paraId="2915BDAD" w14:textId="71D8C731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6511C35F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21A6712" w14:textId="5739F250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1" w14:paraId="41D448E4" w14:textId="77777777" w:rsidTr="00391D73">
        <w:trPr>
          <w:trHeight w:val="388"/>
        </w:trPr>
        <w:tc>
          <w:tcPr>
            <w:tcW w:w="557" w:type="dxa"/>
          </w:tcPr>
          <w:p w14:paraId="7BB99CA2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1ABAE2B9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988E07" w14:textId="6DECFDFD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0D8D6C93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729C33A2" w14:textId="47EB949A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58B0891" w14:textId="150D1D2A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1" w14:paraId="5C7946B7" w14:textId="77777777" w:rsidTr="00391D73">
        <w:trPr>
          <w:trHeight w:val="388"/>
        </w:trPr>
        <w:tc>
          <w:tcPr>
            <w:tcW w:w="557" w:type="dxa"/>
          </w:tcPr>
          <w:p w14:paraId="07FD1EBC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1490C5DA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02EE7A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38836D3A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B913F48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50218AC" w14:textId="0B7F6725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1" w14:paraId="5682B40D" w14:textId="77777777" w:rsidTr="00391D73">
        <w:trPr>
          <w:trHeight w:val="388"/>
        </w:trPr>
        <w:tc>
          <w:tcPr>
            <w:tcW w:w="557" w:type="dxa"/>
          </w:tcPr>
          <w:p w14:paraId="339AB838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199F8BC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E82D93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58291BBF" w14:textId="75D78E19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5DC3E12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C1A42D5" w14:textId="6E35827F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1" w14:paraId="2EFF1D71" w14:textId="77777777" w:rsidTr="00391D73">
        <w:trPr>
          <w:trHeight w:val="388"/>
        </w:trPr>
        <w:tc>
          <w:tcPr>
            <w:tcW w:w="557" w:type="dxa"/>
          </w:tcPr>
          <w:p w14:paraId="6F424C48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D756622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DC097A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43649970" w14:textId="1A333826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1000A28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55F2AF1" w14:textId="3D45FCCD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1" w14:paraId="4D18E966" w14:textId="77777777" w:rsidTr="00391D73">
        <w:trPr>
          <w:trHeight w:val="388"/>
        </w:trPr>
        <w:tc>
          <w:tcPr>
            <w:tcW w:w="557" w:type="dxa"/>
          </w:tcPr>
          <w:p w14:paraId="0C19533E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429B272C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3A9EEC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44EF98B4" w14:textId="70B3878F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3002519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6C20A7B" w14:textId="39927786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1" w14:paraId="5B358D03" w14:textId="77777777" w:rsidTr="00391D73">
        <w:trPr>
          <w:trHeight w:val="388"/>
        </w:trPr>
        <w:tc>
          <w:tcPr>
            <w:tcW w:w="557" w:type="dxa"/>
          </w:tcPr>
          <w:p w14:paraId="4FBECA4A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656369B9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DBCD2D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585B118F" w14:textId="4C51E221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89CEFC0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8BD8F77" w14:textId="779C0C9E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1" w14:paraId="1951909B" w14:textId="77777777" w:rsidTr="00391D73">
        <w:trPr>
          <w:trHeight w:val="388"/>
        </w:trPr>
        <w:tc>
          <w:tcPr>
            <w:tcW w:w="557" w:type="dxa"/>
          </w:tcPr>
          <w:p w14:paraId="306FA28E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45BBDBBB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E96CF9" w14:textId="372BA11D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600676B4" w14:textId="3345FC24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83ED440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7304C6F5" w14:textId="77A67762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1" w14:paraId="5445CFF2" w14:textId="77777777" w:rsidTr="00391D73">
        <w:trPr>
          <w:trHeight w:val="388"/>
        </w:trPr>
        <w:tc>
          <w:tcPr>
            <w:tcW w:w="557" w:type="dxa"/>
          </w:tcPr>
          <w:p w14:paraId="6925377D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3CEA48E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8BB5E0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3FCD277E" w14:textId="034C88F2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F823D45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C70F3CD" w14:textId="2D617996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1" w14:paraId="22EAD7A5" w14:textId="77777777" w:rsidTr="00391D73">
        <w:trPr>
          <w:trHeight w:val="388"/>
        </w:trPr>
        <w:tc>
          <w:tcPr>
            <w:tcW w:w="557" w:type="dxa"/>
          </w:tcPr>
          <w:p w14:paraId="154753E7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6C6A885A" w14:textId="77777777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FDD0D1" w14:textId="205C6C7C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1D40BFF7" w14:textId="3CCAAFCC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8664937" w14:textId="3CC0956A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81118A2" w14:textId="2298A874" w:rsidR="00657781" w:rsidRDefault="00657781" w:rsidP="003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C83BF0" w14:textId="27E79A2A" w:rsidR="005F7E87" w:rsidRPr="005E2C43" w:rsidRDefault="005F7E87" w:rsidP="0061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7E87" w:rsidRPr="005E2C43" w:rsidSect="00E907A9">
      <w:foot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0ECBE" w14:textId="77777777" w:rsidR="00C70DE7" w:rsidRDefault="00C70DE7" w:rsidP="00660BA8">
      <w:pPr>
        <w:spacing w:after="0" w:line="240" w:lineRule="auto"/>
      </w:pPr>
      <w:r>
        <w:separator/>
      </w:r>
    </w:p>
  </w:endnote>
  <w:endnote w:type="continuationSeparator" w:id="0">
    <w:p w14:paraId="54971DCF" w14:textId="77777777" w:rsidR="00C70DE7" w:rsidRDefault="00C70DE7" w:rsidP="0066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EE9F1" w14:textId="5E9BF7EC" w:rsidR="00660BA8" w:rsidRPr="005B1FF4" w:rsidRDefault="00660BA8" w:rsidP="00660BA8">
    <w:pPr>
      <w:spacing w:after="0" w:line="240" w:lineRule="auto"/>
      <w:jc w:val="center"/>
      <w:rPr>
        <w:rFonts w:ascii="Times New Roman" w:hAnsi="Times New Roman" w:cs="Times New Roman"/>
        <w:color w:val="595959" w:themeColor="text1" w:themeTint="A6"/>
        <w:sz w:val="24"/>
        <w:szCs w:val="24"/>
      </w:rPr>
    </w:pPr>
    <w:r w:rsidRPr="005B1FF4">
      <w:rPr>
        <w:rFonts w:ascii="Times New Roman" w:hAnsi="Times New Roman" w:cs="Times New Roman"/>
        <w:color w:val="595959" w:themeColor="text1" w:themeTint="A6"/>
        <w:sz w:val="24"/>
        <w:szCs w:val="24"/>
      </w:rPr>
      <w:t xml:space="preserve">Региональный модельный центр дополнительного образования детей Краснодарского края. </w:t>
    </w:r>
    <w:r w:rsidRPr="005B1FF4">
      <w:rPr>
        <w:rFonts w:ascii="Times New Roman" w:hAnsi="Times New Roman" w:cs="Times New Roman"/>
        <w:color w:val="595959" w:themeColor="text1" w:themeTint="A6"/>
        <w:sz w:val="24"/>
        <w:szCs w:val="24"/>
        <w:lang w:val="en-US"/>
      </w:rPr>
      <w:t>RMC</w:t>
    </w:r>
    <w:r w:rsidRPr="005B1FF4">
      <w:rPr>
        <w:rFonts w:ascii="Times New Roman" w:hAnsi="Times New Roman" w:cs="Times New Roman"/>
        <w:color w:val="595959" w:themeColor="text1" w:themeTint="A6"/>
        <w:sz w:val="24"/>
        <w:szCs w:val="24"/>
      </w:rPr>
      <w:t>.23@</w:t>
    </w:r>
    <w:proofErr w:type="spellStart"/>
    <w:r w:rsidRPr="005B1FF4">
      <w:rPr>
        <w:rFonts w:ascii="Times New Roman" w:hAnsi="Times New Roman" w:cs="Times New Roman"/>
        <w:color w:val="595959" w:themeColor="text1" w:themeTint="A6"/>
        <w:sz w:val="24"/>
        <w:szCs w:val="24"/>
        <w:lang w:val="en-US"/>
      </w:rPr>
      <w:t>ya</w:t>
    </w:r>
    <w:proofErr w:type="spellEnd"/>
    <w:r w:rsidRPr="005B1FF4">
      <w:rPr>
        <w:rFonts w:ascii="Times New Roman" w:hAnsi="Times New Roman" w:cs="Times New Roman"/>
        <w:color w:val="595959" w:themeColor="text1" w:themeTint="A6"/>
        <w:sz w:val="24"/>
        <w:szCs w:val="24"/>
      </w:rPr>
      <w:t>.</w:t>
    </w:r>
    <w:proofErr w:type="spellStart"/>
    <w:r w:rsidRPr="005B1FF4">
      <w:rPr>
        <w:rFonts w:ascii="Times New Roman" w:hAnsi="Times New Roman" w:cs="Times New Roman"/>
        <w:color w:val="595959" w:themeColor="text1" w:themeTint="A6"/>
        <w:sz w:val="24"/>
        <w:szCs w:val="24"/>
        <w:lang w:val="en-US"/>
      </w:rPr>
      <w:t>ru</w:t>
    </w:r>
    <w:proofErr w:type="spellEnd"/>
    <w:r w:rsidRPr="005B1FF4">
      <w:rPr>
        <w:rFonts w:ascii="Times New Roman" w:hAnsi="Times New Roman" w:cs="Times New Roman"/>
        <w:color w:val="595959" w:themeColor="text1" w:themeTint="A6"/>
        <w:sz w:val="24"/>
        <w:szCs w:val="24"/>
      </w:rPr>
      <w:t xml:space="preserve">, т.8-967-654-38-80, </w:t>
    </w:r>
    <w:r w:rsidRPr="005B1FF4">
      <w:rPr>
        <w:rFonts w:ascii="Times New Roman" w:hAnsi="Times New Roman" w:cs="Times New Roman"/>
        <w:color w:val="595959" w:themeColor="text1" w:themeTint="A6"/>
        <w:sz w:val="24"/>
        <w:szCs w:val="24"/>
        <w:lang w:val="en-US"/>
      </w:rPr>
      <w:t>www</w:t>
    </w:r>
    <w:r w:rsidRPr="005B1FF4">
      <w:rPr>
        <w:rFonts w:ascii="Times New Roman" w:hAnsi="Times New Roman" w:cs="Times New Roman"/>
        <w:color w:val="595959" w:themeColor="text1" w:themeTint="A6"/>
        <w:sz w:val="24"/>
        <w:szCs w:val="24"/>
      </w:rPr>
      <w:t>.</w:t>
    </w:r>
    <w:proofErr w:type="spellStart"/>
    <w:r w:rsidRPr="005B1FF4">
      <w:rPr>
        <w:rFonts w:ascii="Times New Roman" w:hAnsi="Times New Roman" w:cs="Times New Roman"/>
        <w:color w:val="595959" w:themeColor="text1" w:themeTint="A6"/>
        <w:sz w:val="24"/>
        <w:szCs w:val="24"/>
        <w:lang w:val="en-US"/>
      </w:rPr>
      <w:t>rmc</w:t>
    </w:r>
    <w:proofErr w:type="spellEnd"/>
    <w:r w:rsidRPr="005B1FF4">
      <w:rPr>
        <w:rFonts w:ascii="Times New Roman" w:hAnsi="Times New Roman" w:cs="Times New Roman"/>
        <w:color w:val="595959" w:themeColor="text1" w:themeTint="A6"/>
        <w:sz w:val="24"/>
        <w:szCs w:val="24"/>
      </w:rPr>
      <w:t>23.ru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A5670" w14:textId="77777777" w:rsidR="00C70DE7" w:rsidRDefault="00C70DE7" w:rsidP="00660BA8">
      <w:pPr>
        <w:spacing w:after="0" w:line="240" w:lineRule="auto"/>
      </w:pPr>
      <w:r>
        <w:separator/>
      </w:r>
    </w:p>
  </w:footnote>
  <w:footnote w:type="continuationSeparator" w:id="0">
    <w:p w14:paraId="7B3C6E9C" w14:textId="77777777" w:rsidR="00C70DE7" w:rsidRDefault="00C70DE7" w:rsidP="00660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67F96"/>
    <w:multiLevelType w:val="hybridMultilevel"/>
    <w:tmpl w:val="BDA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0F"/>
    <w:rsid w:val="0007613A"/>
    <w:rsid w:val="00086D42"/>
    <w:rsid w:val="00091BD4"/>
    <w:rsid w:val="000A1711"/>
    <w:rsid w:val="00101359"/>
    <w:rsid w:val="00130341"/>
    <w:rsid w:val="00165119"/>
    <w:rsid w:val="00176EF7"/>
    <w:rsid w:val="001A2058"/>
    <w:rsid w:val="001A64D3"/>
    <w:rsid w:val="001B2060"/>
    <w:rsid w:val="001C7BE2"/>
    <w:rsid w:val="0022322F"/>
    <w:rsid w:val="00232976"/>
    <w:rsid w:val="002D25A5"/>
    <w:rsid w:val="002F1B2C"/>
    <w:rsid w:val="002F39FF"/>
    <w:rsid w:val="00317192"/>
    <w:rsid w:val="00343203"/>
    <w:rsid w:val="00361D16"/>
    <w:rsid w:val="00370E63"/>
    <w:rsid w:val="003870F3"/>
    <w:rsid w:val="003918E0"/>
    <w:rsid w:val="00391D73"/>
    <w:rsid w:val="003E2C7F"/>
    <w:rsid w:val="003F5439"/>
    <w:rsid w:val="0040020F"/>
    <w:rsid w:val="00424A0A"/>
    <w:rsid w:val="0047215E"/>
    <w:rsid w:val="00477D2A"/>
    <w:rsid w:val="00571E84"/>
    <w:rsid w:val="005B1FF4"/>
    <w:rsid w:val="005D3B6D"/>
    <w:rsid w:val="005E2C43"/>
    <w:rsid w:val="005F7E87"/>
    <w:rsid w:val="00612B89"/>
    <w:rsid w:val="00615C30"/>
    <w:rsid w:val="006177FC"/>
    <w:rsid w:val="00626781"/>
    <w:rsid w:val="00651B1B"/>
    <w:rsid w:val="00657781"/>
    <w:rsid w:val="00660BA8"/>
    <w:rsid w:val="006803DF"/>
    <w:rsid w:val="006E4519"/>
    <w:rsid w:val="00716C24"/>
    <w:rsid w:val="007407A6"/>
    <w:rsid w:val="007A581F"/>
    <w:rsid w:val="007B0A71"/>
    <w:rsid w:val="007B103E"/>
    <w:rsid w:val="007F40D0"/>
    <w:rsid w:val="00806B80"/>
    <w:rsid w:val="00821F40"/>
    <w:rsid w:val="00824AB1"/>
    <w:rsid w:val="00856ADC"/>
    <w:rsid w:val="008635A4"/>
    <w:rsid w:val="008A2B2D"/>
    <w:rsid w:val="008B2FAC"/>
    <w:rsid w:val="008B5828"/>
    <w:rsid w:val="008E3B09"/>
    <w:rsid w:val="00902047"/>
    <w:rsid w:val="00964052"/>
    <w:rsid w:val="009A0F3B"/>
    <w:rsid w:val="009A7A3E"/>
    <w:rsid w:val="009B3B74"/>
    <w:rsid w:val="009E7370"/>
    <w:rsid w:val="00A56EC3"/>
    <w:rsid w:val="00A7184C"/>
    <w:rsid w:val="00A724D7"/>
    <w:rsid w:val="00AA2FC7"/>
    <w:rsid w:val="00AF400A"/>
    <w:rsid w:val="00AF58CA"/>
    <w:rsid w:val="00AF5905"/>
    <w:rsid w:val="00B8127C"/>
    <w:rsid w:val="00C232BE"/>
    <w:rsid w:val="00C427F2"/>
    <w:rsid w:val="00C70DE7"/>
    <w:rsid w:val="00C95E08"/>
    <w:rsid w:val="00CA4A99"/>
    <w:rsid w:val="00CC05EB"/>
    <w:rsid w:val="00CC3A00"/>
    <w:rsid w:val="00CC444A"/>
    <w:rsid w:val="00CC6A62"/>
    <w:rsid w:val="00CD136A"/>
    <w:rsid w:val="00CD43A0"/>
    <w:rsid w:val="00D4192C"/>
    <w:rsid w:val="00D86E3B"/>
    <w:rsid w:val="00D90282"/>
    <w:rsid w:val="00DC5B69"/>
    <w:rsid w:val="00E21337"/>
    <w:rsid w:val="00E27CC6"/>
    <w:rsid w:val="00E4758E"/>
    <w:rsid w:val="00E478A7"/>
    <w:rsid w:val="00E537C9"/>
    <w:rsid w:val="00E658A3"/>
    <w:rsid w:val="00E8796F"/>
    <w:rsid w:val="00E907A9"/>
    <w:rsid w:val="00E97DF3"/>
    <w:rsid w:val="00EB360A"/>
    <w:rsid w:val="00EB3A7C"/>
    <w:rsid w:val="00EC2C3B"/>
    <w:rsid w:val="00EC657F"/>
    <w:rsid w:val="00ED613A"/>
    <w:rsid w:val="00ED6769"/>
    <w:rsid w:val="00F025A5"/>
    <w:rsid w:val="00F47703"/>
    <w:rsid w:val="00F94FD7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D136"/>
  <w15:chartTrackingRefBased/>
  <w15:docId w15:val="{0EA323FB-6C18-4D9B-9920-B062ACDB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2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D4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2322F"/>
    <w:rPr>
      <w:color w:val="0563C1" w:themeColor="hyperlink"/>
      <w:u w:val="single"/>
    </w:rPr>
  </w:style>
  <w:style w:type="paragraph" w:styleId="a8">
    <w:name w:val="No Spacing"/>
    <w:uiPriority w:val="1"/>
    <w:qFormat/>
    <w:rsid w:val="00660B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Содержимое таблицы"/>
    <w:basedOn w:val="a"/>
    <w:rsid w:val="00660BA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customStyle="1" w:styleId="TableContents">
    <w:name w:val="Table Contents"/>
    <w:basedOn w:val="a"/>
    <w:rsid w:val="00660BA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66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0BA8"/>
  </w:style>
  <w:style w:type="paragraph" w:styleId="ac">
    <w:name w:val="footer"/>
    <w:basedOn w:val="a"/>
    <w:link w:val="ad"/>
    <w:uiPriority w:val="99"/>
    <w:unhideWhenUsed/>
    <w:rsid w:val="0066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0BA8"/>
  </w:style>
  <w:style w:type="paragraph" w:customStyle="1" w:styleId="Default">
    <w:name w:val="Default"/>
    <w:rsid w:val="003E2C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C7E1A-2CAB-4A8B-B186-3E09C4ED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РМЦ1</dc:creator>
  <cp:keywords/>
  <dc:description/>
  <cp:lastModifiedBy>Дмитрий Рыбалев</cp:lastModifiedBy>
  <cp:revision>3</cp:revision>
  <cp:lastPrinted>2021-02-17T10:43:00Z</cp:lastPrinted>
  <dcterms:created xsi:type="dcterms:W3CDTF">2021-05-27T11:16:00Z</dcterms:created>
  <dcterms:modified xsi:type="dcterms:W3CDTF">2021-05-27T11:20:00Z</dcterms:modified>
</cp:coreProperties>
</file>